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 w:cs="宋体"/>
          <w:color w:val="000000"/>
          <w:kern w:val="0"/>
          <w:sz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【日语（2）】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【Japanese（2）】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20200</w:t>
      </w:r>
      <w:r>
        <w:rPr>
          <w:rFonts w:hint="eastAsia"/>
          <w:color w:val="000000"/>
          <w:sz w:val="20"/>
          <w:szCs w:val="20"/>
          <w:lang w:val="en-US" w:eastAsia="zh-CN"/>
        </w:rPr>
        <w:t>21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英语专业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专业课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外国语学院日语系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left="1277" w:leftChars="406" w:hanging="424" w:hangingChars="21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《中日交流标准日本语 初级（上）》，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人民教育出版社，2015年4月第2版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1277" w:leftChars="406" w:hanging="424" w:hangingChars="21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【《</w:t>
      </w:r>
      <w:r>
        <w:rPr>
          <w:rFonts w:hint="eastAsia"/>
          <w:color w:val="000000"/>
          <w:sz w:val="20"/>
          <w:szCs w:val="20"/>
        </w:rPr>
        <w:t>新编</w:t>
      </w:r>
      <w:r>
        <w:rPr>
          <w:color w:val="000000"/>
          <w:sz w:val="20"/>
          <w:szCs w:val="20"/>
        </w:rPr>
        <w:t>日语》修订版</w:t>
      </w:r>
      <w:r>
        <w:rPr>
          <w:rFonts w:hint="eastAsia"/>
          <w:color w:val="000000"/>
          <w:sz w:val="20"/>
          <w:szCs w:val="20"/>
        </w:rPr>
        <w:t xml:space="preserve"> 第一册，周平、陈小芬主编，上海外语教育出版社，2012年1月第1版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1200" w:firstLineChars="6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【《</w:t>
      </w:r>
      <w:r>
        <w:rPr>
          <w:rFonts w:hint="eastAsia"/>
          <w:color w:val="000000"/>
          <w:sz w:val="20"/>
          <w:szCs w:val="20"/>
        </w:rPr>
        <w:t>新日语N5教程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张鸿成主编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上海译文出版社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2011年7月1日】</w:t>
      </w:r>
    </w:p>
    <w:p>
      <w:pPr>
        <w:snapToGrid w:val="0"/>
        <w:spacing w:line="288" w:lineRule="auto"/>
        <w:ind w:firstLine="1200" w:firstLineChars="6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【《</w:t>
      </w:r>
      <w:r>
        <w:rPr>
          <w:rFonts w:hint="eastAsia"/>
          <w:color w:val="000000"/>
          <w:sz w:val="20"/>
          <w:szCs w:val="20"/>
        </w:rPr>
        <w:t>新编日语语法教程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皮细庚主编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上海外语教育出版社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2018年3月1日】</w:t>
      </w:r>
    </w:p>
    <w:p>
      <w:pPr>
        <w:snapToGrid w:val="0"/>
        <w:spacing w:line="288" w:lineRule="auto"/>
        <w:ind w:firstLine="402" w:firstLineChars="200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411" w:firstLineChars="196"/>
        <w:rPr>
          <w:color w:val="000000"/>
          <w:sz w:val="20"/>
          <w:szCs w:val="20"/>
          <w:highlight w:val="yellow"/>
        </w:rPr>
      </w:pPr>
      <w:r>
        <w:fldChar w:fldCharType="begin"/>
      </w:r>
      <w:r>
        <w:instrText xml:space="preserve"> HYPERLINK "http://kczx.gench.edu.cn/G2S/Template/View.aspx?action=view&amp;courseType=0&amp;courseId=26906" </w:instrText>
      </w:r>
      <w:r>
        <w:fldChar w:fldCharType="separate"/>
      </w:r>
      <w:r>
        <w:rPr>
          <w:rStyle w:val="8"/>
        </w:rPr>
        <w:t>http://kczx.gench.edu.cn/G2S/Template/View.aspx?action=view&amp;courseType=0&amp;courseId=26906</w:t>
      </w:r>
      <w:r>
        <w:rPr>
          <w:rStyle w:val="8"/>
        </w:rPr>
        <w:fldChar w:fldCharType="end"/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为英专业的专业必修课，开课对象为英语本科专业三年级学生。本课程以奠定学生日语基础为主要目标，要求学生在日语的基础语音，语法，日常口语方面都具备一定能力，同时具备基本的日语口语交流，阅读能力。通过学习本门课程，培养学生实际运用能力；拓宽学生的各方面知识，对日本能有所了解；调动学生的学习积极性，使学生增强学好日语的信心。</w:t>
      </w:r>
      <w:r>
        <w:rPr>
          <w:color w:val="000000"/>
          <w:sz w:val="20"/>
          <w:szCs w:val="20"/>
        </w:rPr>
        <w:t>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本课程于本科英语专业大三下学期开设。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（必填项）（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95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LO311能听懂正常语速下的日语对话，根据语调和重音理解说话者的意图，能听懂语段内容，并提取信息和观点。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LO312掌握正确的发音，能够使用日语进行交流与表达。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LO314了解日语写作的基础知识，摆脱汉语的思维方式，用地道的日语进行表情达意，具备必要的应用文写作技能。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LO315了解并掌握翻译技巧，了解不同文体的语言特点和翻译方法，能使用中日两种语言进行各种翻译活动。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LO331了解日本文化、社会和风土人情，认识中日文化差异。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LO332具有跨文化交际能力，掌握有效的认知、调控、交际策略和跨文化理解能力。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LO811具备外语表达沟通能力，达到本专业的要求。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LO812理解其他国家历史文化，有跨文化交流能力。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LO813有国际竞争与合作意识。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LO312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课堂上进行日语基础的发音练习，营造真实的会话环境，让学生能够正确发音，能够简单交流表达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课文朗读与课堂会话提问等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LO331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了解日本文化、社会和风土人情，认识中日文化差异。（</w:t>
            </w:r>
            <w:r>
              <w:rPr>
                <w:rFonts w:hint="eastAsia"/>
                <w:color w:val="000000"/>
                <w:sz w:val="20"/>
                <w:szCs w:val="20"/>
              </w:rPr>
              <w:t>在日语的学习中能逐渐了解日本文化社会风土人情，以及中日文化差异）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课堂上进行简单介绍，学生进行进一步了解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课堂提问与课后作业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LO332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通过课上基础的日语学习以及对文化的简单介绍，学生加强跨文化交际能力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课堂讨论与口头表达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881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具备外语表达沟通能力，达到本专业的要求。（日语）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引导学生利用所学日语进行简单表达与沟通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课堂讨论与口头表达</w:t>
            </w:r>
          </w:p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812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理解其他国家历史文化，有跨文化交流能力。（日语）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在日语学习中对逐渐简单了解日本的历史文化，能进行中日跨文化交流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课堂讨论与口头表达</w:t>
            </w:r>
          </w:p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  <w:highlight w:val="yellow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课程内容（必填项）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tbl>
      <w:tblPr>
        <w:tblStyle w:val="5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135"/>
        <w:gridCol w:w="2551"/>
        <w:gridCol w:w="2268"/>
        <w:gridCol w:w="2268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单元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知识点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（运用）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难点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能力要求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理论课时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实践课时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>单元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小李在箱根</w:t>
            </w:r>
          </w:p>
        </w:tc>
        <w:tc>
          <w:tcPr>
            <w:tcW w:w="2551" w:type="dxa"/>
          </w:tcPr>
          <w:p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掌握形容词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形容动词的用法；</w:t>
            </w:r>
          </w:p>
          <w:p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掌握几种常用副词的用法；</w:t>
            </w:r>
          </w:p>
          <w:p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掌握比较句的用法；</w:t>
            </w:r>
          </w:p>
          <w:p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能用正确的语音和语调朗读课文。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形容词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形容动词的用法；</w:t>
            </w:r>
          </w:p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日语对象语。</w:t>
            </w:r>
          </w:p>
        </w:tc>
        <w:tc>
          <w:tcPr>
            <w:tcW w:w="2268" w:type="dxa"/>
          </w:tcPr>
          <w:p>
            <w:pPr>
              <w:pStyle w:val="11"/>
              <w:widowControl/>
              <w:ind w:firstLine="0"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掌握每课的单词、语法；</w:t>
            </w:r>
          </w:p>
          <w:p>
            <w:pPr>
              <w:pStyle w:val="11"/>
              <w:widowControl/>
              <w:ind w:firstLine="0"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要求学生运用正确的语音和语调朗读课文；</w:t>
            </w:r>
          </w:p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背诵并能灵活运用课文实用场景对话。</w:t>
            </w:r>
          </w:p>
        </w:tc>
        <w:tc>
          <w:tcPr>
            <w:tcW w:w="709" w:type="dxa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sz w:val="16"/>
                <w:szCs w:val="16"/>
              </w:rPr>
            </w:pPr>
            <w:r>
              <w:rPr>
                <w:rFonts w:eastAsia="MS Mincho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color w:val="000000"/>
                <w:kern w:val="0"/>
                <w:sz w:val="20"/>
                <w:szCs w:val="20"/>
              </w:rPr>
              <w:t>单元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小李的公司生活一</w:t>
            </w:r>
            <w:r>
              <w:rPr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instrText xml:space="preserve">= 2 \* GB3</w:instrText>
            </w:r>
            <w:r>
              <w:rPr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②</w:t>
            </w:r>
            <w:r>
              <w:rPr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掌握数量词的用法；</w:t>
            </w:r>
          </w:p>
          <w:p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掌握动词的连用形的变化以及用法</w:t>
            </w:r>
          </w:p>
          <w:p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掌握形容词的连用形的变化以及用法</w:t>
            </w:r>
          </w:p>
          <w:p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能用正确的语音和语调朗读课文。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数量词使用的语言习惯</w:t>
            </w:r>
          </w:p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口语中动词连用形的使用</w:t>
            </w:r>
          </w:p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color w:val="000000"/>
                <w:kern w:val="0"/>
                <w:sz w:val="20"/>
                <w:szCs w:val="20"/>
                <w:lang w:eastAsia="ja-JP"/>
              </w:rPr>
              <w:t>3、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动词的て形、祈使句</w:t>
            </w:r>
          </w:p>
        </w:tc>
        <w:tc>
          <w:tcPr>
            <w:tcW w:w="2268" w:type="dxa"/>
          </w:tcPr>
          <w:p>
            <w:pPr>
              <w:pStyle w:val="11"/>
              <w:widowControl/>
              <w:ind w:firstLine="0"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掌握每课的单词、语法；</w:t>
            </w:r>
          </w:p>
          <w:p>
            <w:pPr>
              <w:pStyle w:val="11"/>
              <w:widowControl/>
              <w:ind w:firstLine="0"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要求学生运用正确的语音和语调朗读课文；</w:t>
            </w:r>
          </w:p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背诵并能灵活运用课文实用场景对话。</w:t>
            </w:r>
          </w:p>
        </w:tc>
        <w:tc>
          <w:tcPr>
            <w:tcW w:w="709" w:type="dxa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sz w:val="16"/>
                <w:szCs w:val="16"/>
              </w:rPr>
            </w:pPr>
            <w:r>
              <w:rPr>
                <w:rFonts w:eastAsia="MS Mincho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color w:val="000000"/>
                <w:kern w:val="0"/>
                <w:sz w:val="20"/>
                <w:szCs w:val="20"/>
              </w:rPr>
              <w:t>单元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小李在日本迎新春</w:t>
            </w:r>
          </w:p>
        </w:tc>
        <w:tc>
          <w:tcPr>
            <w:tcW w:w="2551" w:type="dxa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1、掌握动词作谓语的叙述句的用法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掌握动词作谓语的陈述句的表现形式；</w:t>
            </w:r>
          </w:p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掌握动宾词组的用法；</w:t>
            </w:r>
          </w:p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color w:val="000000"/>
                <w:kern w:val="0"/>
                <w:sz w:val="20"/>
                <w:szCs w:val="20"/>
                <w:lang w:eastAsia="ja-JP"/>
              </w:rPr>
              <w:t>4、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掌握授受动词「あげる」「もらう」的用法。</w:t>
            </w:r>
          </w:p>
          <w:p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5、能用正确的语音和语调朗读课文。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ja-JP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助词重叠的用法</w:t>
            </w:r>
          </w:p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ja-JP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「で」和「に」的区别</w:t>
            </w:r>
          </w:p>
          <w:p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ja-JP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授受动词「もらう」的用法</w:t>
            </w:r>
          </w:p>
          <w:p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在公司或客人家里要告辞时的说法；服务行业的用语</w:t>
            </w:r>
          </w:p>
        </w:tc>
        <w:tc>
          <w:tcPr>
            <w:tcW w:w="2268" w:type="dxa"/>
          </w:tcPr>
          <w:p>
            <w:pPr>
              <w:pStyle w:val="11"/>
              <w:widowControl/>
              <w:ind w:firstLine="0"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掌握每课的单词、语法；</w:t>
            </w:r>
          </w:p>
          <w:p>
            <w:pPr>
              <w:pStyle w:val="11"/>
              <w:widowControl/>
              <w:ind w:firstLine="0"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要求学生运用正确的语音和语调朗读课文；</w:t>
            </w:r>
          </w:p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背诵并能灵活运用课文实用场景对话。</w:t>
            </w:r>
          </w:p>
        </w:tc>
        <w:tc>
          <w:tcPr>
            <w:tcW w:w="709" w:type="dxa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eastAsiaTheme="minorEastAsia"/>
                <w:sz w:val="16"/>
                <w:szCs w:val="16"/>
              </w:rPr>
            </w:pPr>
            <w:r>
              <w:rPr>
                <w:rFonts w:hint="eastAsia" w:eastAsiaTheme="minorEastAsia"/>
                <w:sz w:val="16"/>
                <w:szCs w:val="16"/>
              </w:rPr>
              <w:t>4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color w:val="000000"/>
                <w:kern w:val="0"/>
                <w:sz w:val="20"/>
                <w:szCs w:val="20"/>
              </w:rPr>
              <w:t>单元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再见！日本</w:t>
            </w:r>
          </w:p>
        </w:tc>
        <w:tc>
          <w:tcPr>
            <w:tcW w:w="2551" w:type="dxa"/>
          </w:tcPr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掌握动词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敬体简体</w:t>
            </w:r>
            <w:r>
              <w:rPr>
                <w:rFonts w:hint="eastAsia" w:eastAsia="MS Mincho"/>
                <w:color w:val="000000"/>
                <w:kern w:val="0"/>
                <w:sz w:val="20"/>
                <w:szCs w:val="20"/>
              </w:rPr>
              <w:t>的区别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</w:rPr>
              <w:t>掌握定语句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</w:rPr>
              <w:t>掌握</w:t>
            </w:r>
            <w:r>
              <w:rPr>
                <w:rFonts w:hint="eastAsia" w:eastAsia="MS Mincho"/>
                <w:color w:val="000000"/>
                <w:kern w:val="0"/>
                <w:sz w:val="20"/>
                <w:szCs w:val="20"/>
                <w:lang w:eastAsia="ja-JP"/>
              </w:rPr>
              <w:t>「と思う」</w:t>
            </w: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</w:rPr>
              <w:t>的用法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能用正确的语音和语调朗读课文。</w:t>
            </w:r>
          </w:p>
        </w:tc>
        <w:tc>
          <w:tcPr>
            <w:tcW w:w="2268" w:type="dxa"/>
          </w:tcPr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定语句的结构，分清时态。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动词</w:t>
            </w:r>
            <w:r>
              <w:rPr>
                <w:rFonts w:hint="eastAsia" w:eastAsia="MS Mincho"/>
                <w:color w:val="000000"/>
                <w:kern w:val="0"/>
                <w:sz w:val="20"/>
                <w:szCs w:val="20"/>
                <w:lang w:eastAsia="ja-JP"/>
              </w:rPr>
              <w:t>た</w:t>
            </w: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  <w:lang w:eastAsia="ja-JP"/>
              </w:rPr>
              <w:t>形的变形及相关语法。</w:t>
            </w:r>
          </w:p>
          <w:p>
            <w:pPr>
              <w:pStyle w:val="11"/>
              <w:widowControl/>
              <w:ind w:left="360" w:firstLine="0" w:firstLineChars="0"/>
              <w:jc w:val="left"/>
              <w:rPr>
                <w:color w:val="000000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2268" w:type="dxa"/>
          </w:tcPr>
          <w:p>
            <w:pPr>
              <w:pStyle w:val="11"/>
              <w:widowControl/>
              <w:ind w:firstLine="0"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掌握每课的单词、语法；</w:t>
            </w:r>
          </w:p>
          <w:p>
            <w:pPr>
              <w:pStyle w:val="11"/>
              <w:widowControl/>
              <w:ind w:firstLine="0"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要求学生运用正确的语音和语调朗读课文；</w:t>
            </w:r>
          </w:p>
          <w:p>
            <w:pPr>
              <w:pStyle w:val="11"/>
              <w:widowControl/>
              <w:ind w:firstLine="0"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背诵并能灵活运用课文实用场景对话。</w:t>
            </w:r>
          </w:p>
        </w:tc>
        <w:tc>
          <w:tcPr>
            <w:tcW w:w="709" w:type="dxa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</w:p>
    <w:tbl>
      <w:tblPr>
        <w:tblStyle w:val="5"/>
        <w:tblpPr w:leftFromText="180" w:rightFromText="180" w:vertAnchor="text" w:horzAnchor="page" w:tblpX="1598" w:tblpY="100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期终闭卷考试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过程性测试+平时表现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过程性测试+平时表现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过程性测试+平时表现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六、评价方式与成绩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2330450</wp:posOffset>
            </wp:positionV>
            <wp:extent cx="673735" cy="244475"/>
            <wp:effectExtent l="0" t="0" r="12065" b="3175"/>
            <wp:wrapNone/>
            <wp:docPr id="3" name="图片 3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刘尔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73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_GoBack"/>
      <w:r>
        <w:rPr>
          <w:rFonts w:hint="eastAsia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654050</wp:posOffset>
            </wp:positionH>
            <wp:positionV relativeFrom="paragraph">
              <wp:posOffset>2282825</wp:posOffset>
            </wp:positionV>
            <wp:extent cx="727075" cy="340360"/>
            <wp:effectExtent l="0" t="0" r="15875" b="2540"/>
            <wp:wrapNone/>
            <wp:docPr id="2" name="图片 2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签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>
      <w:pPr>
        <w:snapToGrid w:val="0"/>
        <w:spacing w:line="288" w:lineRule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2023.2.25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95671"/>
    <w:multiLevelType w:val="multilevel"/>
    <w:tmpl w:val="03C9567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2A6101"/>
    <w:multiLevelType w:val="multilevel"/>
    <w:tmpl w:val="0C2A610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C123E3"/>
    <w:multiLevelType w:val="multilevel"/>
    <w:tmpl w:val="3BC123E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TJjZTAxZWYzN2RlODRkZTdjOTgxYmEwZmVhMjQifQ=="/>
  </w:docVars>
  <w:rsids>
    <w:rsidRoot w:val="00B7651F"/>
    <w:rsid w:val="0007362F"/>
    <w:rsid w:val="00090988"/>
    <w:rsid w:val="001651FA"/>
    <w:rsid w:val="001F4A01"/>
    <w:rsid w:val="00200DD7"/>
    <w:rsid w:val="00256B39"/>
    <w:rsid w:val="0026033C"/>
    <w:rsid w:val="00267659"/>
    <w:rsid w:val="002E3721"/>
    <w:rsid w:val="002F1A16"/>
    <w:rsid w:val="00313BBA"/>
    <w:rsid w:val="0032602E"/>
    <w:rsid w:val="003367AE"/>
    <w:rsid w:val="003A4E9B"/>
    <w:rsid w:val="003C0F1B"/>
    <w:rsid w:val="003E7FA1"/>
    <w:rsid w:val="004100B0"/>
    <w:rsid w:val="004142A3"/>
    <w:rsid w:val="00447045"/>
    <w:rsid w:val="00475B8B"/>
    <w:rsid w:val="005467DC"/>
    <w:rsid w:val="00553D03"/>
    <w:rsid w:val="005B2B6D"/>
    <w:rsid w:val="005B4B4E"/>
    <w:rsid w:val="005D70CF"/>
    <w:rsid w:val="00610760"/>
    <w:rsid w:val="00624FE1"/>
    <w:rsid w:val="006E548A"/>
    <w:rsid w:val="007174D5"/>
    <w:rsid w:val="007208D6"/>
    <w:rsid w:val="00756AB4"/>
    <w:rsid w:val="008B397C"/>
    <w:rsid w:val="008B47F4"/>
    <w:rsid w:val="008E03F1"/>
    <w:rsid w:val="00900019"/>
    <w:rsid w:val="00974FDD"/>
    <w:rsid w:val="0099063E"/>
    <w:rsid w:val="009A27E0"/>
    <w:rsid w:val="009C26E4"/>
    <w:rsid w:val="00A14BD1"/>
    <w:rsid w:val="00A84106"/>
    <w:rsid w:val="00A94646"/>
    <w:rsid w:val="00A94EA9"/>
    <w:rsid w:val="00AE458B"/>
    <w:rsid w:val="00B03B76"/>
    <w:rsid w:val="00B511A5"/>
    <w:rsid w:val="00B7651F"/>
    <w:rsid w:val="00B8433F"/>
    <w:rsid w:val="00BA16D1"/>
    <w:rsid w:val="00C22EF4"/>
    <w:rsid w:val="00C56E09"/>
    <w:rsid w:val="00C57656"/>
    <w:rsid w:val="00C60F27"/>
    <w:rsid w:val="00C721FD"/>
    <w:rsid w:val="00D8692E"/>
    <w:rsid w:val="00E16D30"/>
    <w:rsid w:val="00E33169"/>
    <w:rsid w:val="00E34942"/>
    <w:rsid w:val="00E70904"/>
    <w:rsid w:val="00EE1EFB"/>
    <w:rsid w:val="00EF44B1"/>
    <w:rsid w:val="00F35AA0"/>
    <w:rsid w:val="00F37F09"/>
    <w:rsid w:val="00F65037"/>
    <w:rsid w:val="00FE2137"/>
    <w:rsid w:val="00FF2C61"/>
    <w:rsid w:val="024B0C39"/>
    <w:rsid w:val="06CD4C74"/>
    <w:rsid w:val="07910517"/>
    <w:rsid w:val="089608E6"/>
    <w:rsid w:val="1252010C"/>
    <w:rsid w:val="125B28E0"/>
    <w:rsid w:val="170C74B4"/>
    <w:rsid w:val="19162EC0"/>
    <w:rsid w:val="24192CCC"/>
    <w:rsid w:val="3CD52CE1"/>
    <w:rsid w:val="3D3C55B6"/>
    <w:rsid w:val="3F9A13B8"/>
    <w:rsid w:val="41736F2E"/>
    <w:rsid w:val="44023322"/>
    <w:rsid w:val="443425C4"/>
    <w:rsid w:val="4C653F3E"/>
    <w:rsid w:val="54875D3D"/>
    <w:rsid w:val="64CF1C15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3E1138-EA91-4FE3-BE7F-F93B45018F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3</Pages>
  <Words>2010</Words>
  <Characters>2225</Characters>
  <Lines>18</Lines>
  <Paragraphs>5</Paragraphs>
  <TotalTime>1</TotalTime>
  <ScaleCrop>false</ScaleCrop>
  <LinksUpToDate>false</LinksUpToDate>
  <CharactersWithSpaces>2236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2022-02-25T09:01:00Z</dcterms:created>
  <dc:creator>juvg</dc:creator>
  <cp:lastModifiedBy>Administrator</cp:lastModifiedBy>
  <cp:lastPrinted>2022-02-25T14:25:00Z</cp:lastPrinted>
  <dcterms:modified xsi:type="dcterms:W3CDTF">2023-03-20T03:15:58Z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BFFDD327A58F4F3AA81AF9389870C2B0</vt:lpwstr>
  </property>
</Properties>
</file>